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709"/>
        <w:gridCol w:w="3402"/>
        <w:gridCol w:w="361"/>
      </w:tblGrid>
      <w:tr w:rsidR="00771C56" w:rsidTr="004B3980">
        <w:tc>
          <w:tcPr>
            <w:tcW w:w="11023" w:type="dxa"/>
            <w:gridSpan w:val="2"/>
          </w:tcPr>
          <w:p w:rsidR="00771C56" w:rsidRDefault="00771C56" w:rsidP="004B3980"/>
        </w:tc>
        <w:tc>
          <w:tcPr>
            <w:tcW w:w="3763" w:type="dxa"/>
            <w:gridSpan w:val="2"/>
          </w:tcPr>
          <w:p w:rsidR="00771C56" w:rsidRDefault="00771C56" w:rsidP="004B3980">
            <w:pPr>
              <w:jc w:val="center"/>
              <w:rPr>
                <w:rFonts w:ascii="Times New Roman" w:hAnsi="Times New Roman" w:cs="Times New Roman"/>
              </w:rPr>
            </w:pPr>
            <w:r w:rsidRPr="0095625E">
              <w:rPr>
                <w:rFonts w:ascii="Times New Roman" w:hAnsi="Times New Roman" w:cs="Times New Roman"/>
              </w:rPr>
              <w:t>УТВЕРЖДАЮ</w:t>
            </w:r>
          </w:p>
          <w:p w:rsidR="00771C56" w:rsidRDefault="00771C56" w:rsidP="004B3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771C56" w:rsidRPr="0087598B" w:rsidRDefault="00771C56" w:rsidP="004B3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98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598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87598B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 органа местного самоуправления)</w:t>
            </w:r>
          </w:p>
          <w:p w:rsidR="00771C56" w:rsidRDefault="00771C56" w:rsidP="004B3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71C56" w:rsidRPr="0087598B" w:rsidRDefault="00771C56" w:rsidP="004B3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98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771C56" w:rsidRDefault="00771C56" w:rsidP="004B3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771C56" w:rsidRPr="0087598B" w:rsidRDefault="00771C56" w:rsidP="004B3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98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  <w:p w:rsidR="00771C56" w:rsidRPr="0095625E" w:rsidRDefault="00771C56" w:rsidP="004B3980">
            <w:pPr>
              <w:jc w:val="center"/>
              <w:rPr>
                <w:sz w:val="18"/>
                <w:szCs w:val="18"/>
              </w:rPr>
            </w:pPr>
          </w:p>
        </w:tc>
      </w:tr>
      <w:tr w:rsidR="0095625E" w:rsidRPr="00D11007" w:rsidTr="00932CBC">
        <w:trPr>
          <w:gridAfter w:val="1"/>
          <w:wAfter w:w="361" w:type="dxa"/>
        </w:trPr>
        <w:tc>
          <w:tcPr>
            <w:tcW w:w="10314" w:type="dxa"/>
          </w:tcPr>
          <w:p w:rsidR="0095625E" w:rsidRDefault="0095625E"/>
        </w:tc>
        <w:tc>
          <w:tcPr>
            <w:tcW w:w="4111" w:type="dxa"/>
            <w:gridSpan w:val="2"/>
          </w:tcPr>
          <w:p w:rsidR="0095625E" w:rsidRPr="00D11007" w:rsidRDefault="0095625E" w:rsidP="00771C56">
            <w:pPr>
              <w:rPr>
                <w:sz w:val="18"/>
                <w:szCs w:val="18"/>
              </w:rPr>
            </w:pPr>
          </w:p>
        </w:tc>
      </w:tr>
    </w:tbl>
    <w:p w:rsidR="0095625E" w:rsidRPr="00771C56" w:rsidRDefault="0095625E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C5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5625E" w:rsidRPr="00771C56" w:rsidRDefault="00092E59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C56">
        <w:rPr>
          <w:rFonts w:ascii="Times New Roman" w:hAnsi="Times New Roman" w:cs="Times New Roman"/>
          <w:b/>
          <w:sz w:val="24"/>
          <w:szCs w:val="24"/>
        </w:rPr>
        <w:t>п</w:t>
      </w:r>
      <w:r w:rsidR="0095625E" w:rsidRPr="00771C56">
        <w:rPr>
          <w:rFonts w:ascii="Times New Roman" w:hAnsi="Times New Roman" w:cs="Times New Roman"/>
          <w:b/>
          <w:sz w:val="24"/>
          <w:szCs w:val="24"/>
        </w:rPr>
        <w:t xml:space="preserve">о устранению недостатков, выявленных в ходе </w:t>
      </w:r>
    </w:p>
    <w:p w:rsidR="0095625E" w:rsidRPr="00771C56" w:rsidRDefault="0095625E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C56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оказания услуг </w:t>
      </w:r>
      <w:r w:rsidR="00932CBC" w:rsidRPr="00771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CBC" w:rsidRPr="00771C56" w:rsidRDefault="00932CBC" w:rsidP="0095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C56">
        <w:rPr>
          <w:rFonts w:ascii="Times New Roman" w:hAnsi="Times New Roman" w:cs="Times New Roman"/>
          <w:b/>
          <w:sz w:val="24"/>
          <w:szCs w:val="24"/>
        </w:rPr>
        <w:t>«МБУ «Центр «Надежда»</w:t>
      </w:r>
      <w:r w:rsidRPr="00771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25E" w:rsidRPr="00771C56" w:rsidRDefault="00092E59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C56">
        <w:rPr>
          <w:rFonts w:ascii="Times New Roman" w:hAnsi="Times New Roman" w:cs="Times New Roman"/>
          <w:b/>
          <w:sz w:val="24"/>
          <w:szCs w:val="24"/>
        </w:rPr>
        <w:t>н</w:t>
      </w:r>
      <w:r w:rsidR="0095625E" w:rsidRPr="00771C56">
        <w:rPr>
          <w:rFonts w:ascii="Times New Roman" w:hAnsi="Times New Roman" w:cs="Times New Roman"/>
          <w:b/>
          <w:sz w:val="24"/>
          <w:szCs w:val="24"/>
        </w:rPr>
        <w:t>а 20</w:t>
      </w:r>
      <w:r w:rsidR="00D11007" w:rsidRPr="00771C56">
        <w:rPr>
          <w:rFonts w:ascii="Times New Roman" w:hAnsi="Times New Roman" w:cs="Times New Roman"/>
          <w:b/>
          <w:sz w:val="24"/>
          <w:szCs w:val="24"/>
        </w:rPr>
        <w:t>21-2023</w:t>
      </w:r>
      <w:r w:rsidR="00932CBC" w:rsidRPr="00771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25E" w:rsidRPr="00771C56">
        <w:rPr>
          <w:rFonts w:ascii="Times New Roman" w:hAnsi="Times New Roman" w:cs="Times New Roman"/>
          <w:b/>
          <w:sz w:val="24"/>
          <w:szCs w:val="24"/>
        </w:rPr>
        <w:t>год</w:t>
      </w:r>
      <w:r w:rsidR="00932CBC" w:rsidRPr="00771C56">
        <w:rPr>
          <w:rFonts w:ascii="Times New Roman" w:hAnsi="Times New Roman" w:cs="Times New Roman"/>
          <w:b/>
          <w:sz w:val="24"/>
          <w:szCs w:val="24"/>
        </w:rPr>
        <w:t>ы</w:t>
      </w:r>
    </w:p>
    <w:p w:rsidR="00062186" w:rsidRPr="00D11007" w:rsidRDefault="00062186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3828"/>
        <w:gridCol w:w="1843"/>
        <w:gridCol w:w="1984"/>
        <w:gridCol w:w="2268"/>
        <w:gridCol w:w="1559"/>
      </w:tblGrid>
      <w:tr w:rsidR="00062186" w:rsidRPr="00D11007" w:rsidTr="00771C56">
        <w:tc>
          <w:tcPr>
            <w:tcW w:w="3510" w:type="dxa"/>
            <w:vMerge w:val="restart"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8" w:type="dxa"/>
            <w:vMerge w:val="restart"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  <w:bookmarkStart w:id="0" w:name="_GoBack"/>
            <w:bookmarkEnd w:id="0"/>
          </w:p>
        </w:tc>
        <w:tc>
          <w:tcPr>
            <w:tcW w:w="3827" w:type="dxa"/>
            <w:gridSpan w:val="2"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 &lt;2&gt;</w:t>
            </w:r>
          </w:p>
        </w:tc>
      </w:tr>
      <w:tr w:rsidR="00062186" w:rsidRPr="00D11007" w:rsidTr="00771C56">
        <w:tc>
          <w:tcPr>
            <w:tcW w:w="3510" w:type="dxa"/>
            <w:vMerge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062186" w:rsidRPr="00EB761A" w:rsidRDefault="00062186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7598B" w:rsidRPr="00D11007" w:rsidTr="00361CC2">
        <w:tc>
          <w:tcPr>
            <w:tcW w:w="14992" w:type="dxa"/>
            <w:gridSpan w:val="6"/>
          </w:tcPr>
          <w:p w:rsidR="0087598B" w:rsidRPr="00EB761A" w:rsidRDefault="0087598B" w:rsidP="008759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470D15" w:rsidRPr="00D11007" w:rsidTr="00771C56">
        <w:tc>
          <w:tcPr>
            <w:tcW w:w="3510" w:type="dxa"/>
          </w:tcPr>
          <w:p w:rsidR="00470D15" w:rsidRPr="00EB761A" w:rsidRDefault="00470D15" w:rsidP="00E27A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</w:t>
            </w:r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системам в сфере социального обслуживания и сети «Интернет»)</w:t>
            </w:r>
          </w:p>
        </w:tc>
        <w:tc>
          <w:tcPr>
            <w:tcW w:w="3828" w:type="dxa"/>
          </w:tcPr>
          <w:p w:rsidR="00470D15" w:rsidRPr="00EB761A" w:rsidRDefault="00470D15" w:rsidP="00470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Разместить на официальном сайте информацию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объектов спорта, средств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1843" w:type="dxa"/>
          </w:tcPr>
          <w:p w:rsidR="00470D15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D15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470D15" w:rsidRPr="00EB761A" w:rsidRDefault="00470D15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0D15" w:rsidRPr="00EB761A" w:rsidRDefault="00470D15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официальном сайте отсутствует информация 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3828" w:type="dxa"/>
          </w:tcPr>
          <w:p w:rsidR="00993511" w:rsidRPr="00EB761A" w:rsidRDefault="00993511" w:rsidP="00097E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на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официальном сайте информацию о форме социального обслуживания   предоставления социальных услуг</w:t>
            </w:r>
            <w:r w:rsidRPr="00EB761A">
              <w:rPr>
                <w:sz w:val="24"/>
                <w:szCs w:val="24"/>
              </w:rPr>
              <w:t xml:space="preserve"> 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(полустационарной, полустационарной с краткосрочным пребыванием)</w:t>
            </w:r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официальном сайте отсутствует информация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3828" w:type="dxa"/>
          </w:tcPr>
          <w:p w:rsidR="00993511" w:rsidRPr="00EB761A" w:rsidRDefault="00993511" w:rsidP="00097E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Разместить на официальном сайте информацию о видах социальных услуг, предоставляемых организацией  социального обслуживания (социально-бытовые, социально-медицинские, социально-психологические, социально-педагогические)</w:t>
            </w:r>
            <w:proofErr w:type="gramEnd"/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отсутствует информация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3828" w:type="dxa"/>
          </w:tcPr>
          <w:p w:rsidR="00993511" w:rsidRPr="00EB761A" w:rsidRDefault="00993511" w:rsidP="00097E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Разместить на официальном сайте информацию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 </w:t>
            </w:r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proofErr w:type="gramEnd"/>
          </w:p>
        </w:tc>
        <w:tc>
          <w:tcPr>
            <w:tcW w:w="3828" w:type="dxa"/>
          </w:tcPr>
          <w:p w:rsidR="00993511" w:rsidRPr="00EB761A" w:rsidRDefault="00993511" w:rsidP="00097E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Разместить на официальном сайте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</w:t>
            </w:r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отсутствует информация о количестве свободных мест для приема получателей социальных услуг по формам социального обслуживания, 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</w:t>
            </w:r>
            <w:proofErr w:type="gramEnd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</w:t>
            </w:r>
          </w:p>
        </w:tc>
        <w:tc>
          <w:tcPr>
            <w:tcW w:w="3828" w:type="dxa"/>
          </w:tcPr>
          <w:p w:rsidR="00993511" w:rsidRPr="00EB761A" w:rsidRDefault="00993511" w:rsidP="00097E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Разместить на официальном сайте информацию о количестве свободных мест для приема получателей социальных услуг по формам социального обслуживания, финансируемых за 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счет бюджетных ассигнований бюджетов субъектов Российской Федерации,   </w:t>
            </w:r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3828" w:type="dxa"/>
          </w:tcPr>
          <w:p w:rsidR="00993511" w:rsidRPr="00EB761A" w:rsidRDefault="00993511" w:rsidP="008370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Разместить на официальном сайте информацию об объеме предоставляемых социальных услуг за счет бюджетных ассигнований бюджетов субъектов Российской Федерации </w:t>
            </w:r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отсутствует информация о проведении независимой оценки качества (в </w:t>
            </w:r>
            <w:proofErr w:type="spell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3828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Разместить на официальном сайте информацию о проведении независимой оценки качества (в </w:t>
            </w:r>
            <w:proofErr w:type="spell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993511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отсутствует техническая возможность выражения получателями услуг мнения о качестве условий оказания услуг организацией социального обслуживания (наличие анкеты для опроса граждан или гиперссылки на нее)</w:t>
            </w:r>
          </w:p>
        </w:tc>
        <w:tc>
          <w:tcPr>
            <w:tcW w:w="3828" w:type="dxa"/>
          </w:tcPr>
          <w:p w:rsidR="00993511" w:rsidRPr="00EB761A" w:rsidRDefault="00993511" w:rsidP="008370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Разместить на официальном сайте 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информацию о  возможности выражения получателями услуг мнения о качестве условий оказания услуг (</w:t>
            </w:r>
            <w:proofErr w:type="gram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разместить гиперссылку</w:t>
            </w:r>
            <w:proofErr w:type="gramEnd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анкету для онлайн-опроса граждан на сайте министерства труда и социального развития Новосибирской области)</w:t>
            </w:r>
          </w:p>
        </w:tc>
        <w:tc>
          <w:tcPr>
            <w:tcW w:w="1843" w:type="dxa"/>
          </w:tcPr>
          <w:p w:rsidR="00993511" w:rsidRPr="00EB761A" w:rsidRDefault="00993511" w:rsidP="0077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01.03.2021 г</w:t>
            </w:r>
          </w:p>
        </w:tc>
        <w:tc>
          <w:tcPr>
            <w:tcW w:w="1984" w:type="dxa"/>
          </w:tcPr>
          <w:p w:rsidR="00D11007" w:rsidRPr="00EB761A" w:rsidRDefault="00D11007" w:rsidP="00D1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511" w:rsidRPr="00EB761A" w:rsidRDefault="00D11007" w:rsidP="00D1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361CC2">
        <w:tc>
          <w:tcPr>
            <w:tcW w:w="14992" w:type="dxa"/>
            <w:gridSpan w:val="6"/>
          </w:tcPr>
          <w:p w:rsidR="00993511" w:rsidRPr="00EB761A" w:rsidRDefault="00993511" w:rsidP="008759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Комфортность условий предоставления услуг</w:t>
            </w:r>
          </w:p>
        </w:tc>
      </w:tr>
      <w:tr w:rsidR="00993511" w:rsidRPr="00D11007" w:rsidTr="00771C56">
        <w:tc>
          <w:tcPr>
            <w:tcW w:w="3510" w:type="dxa"/>
          </w:tcPr>
          <w:p w:rsidR="00993511" w:rsidRPr="00EB761A" w:rsidRDefault="00D11007" w:rsidP="00EB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382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11" w:rsidRPr="00EB761A" w:rsidRDefault="00993511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511" w:rsidRPr="00D11007" w:rsidTr="00361CC2">
        <w:tc>
          <w:tcPr>
            <w:tcW w:w="14992" w:type="dxa"/>
            <w:gridSpan w:val="6"/>
          </w:tcPr>
          <w:p w:rsidR="00993511" w:rsidRPr="00EB761A" w:rsidRDefault="00993511" w:rsidP="008759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6343F0" w:rsidRPr="00D11007" w:rsidTr="00771C56">
        <w:tc>
          <w:tcPr>
            <w:tcW w:w="3510" w:type="dxa"/>
            <w:vAlign w:val="center"/>
          </w:tcPr>
          <w:p w:rsidR="006343F0" w:rsidRPr="00EB761A" w:rsidRDefault="006343F0" w:rsidP="006343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Отсутствует </w:t>
            </w:r>
            <w:proofErr w:type="gramStart"/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>сменная</w:t>
            </w:r>
            <w:proofErr w:type="gramEnd"/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кресло-коляска</w:t>
            </w:r>
          </w:p>
        </w:tc>
        <w:tc>
          <w:tcPr>
            <w:tcW w:w="3828" w:type="dxa"/>
          </w:tcPr>
          <w:p w:rsidR="006343F0" w:rsidRPr="00EB761A" w:rsidRDefault="006343F0" w:rsidP="008370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Подать заявку на финансирование приобретения  </w:t>
            </w:r>
            <w:proofErr w:type="gramStart"/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>сменной</w:t>
            </w:r>
            <w:proofErr w:type="gramEnd"/>
            <w:r w:rsidRPr="00EB7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кресло-коляски</w:t>
            </w:r>
          </w:p>
        </w:tc>
        <w:tc>
          <w:tcPr>
            <w:tcW w:w="1843" w:type="dxa"/>
          </w:tcPr>
          <w:p w:rsidR="006343F0" w:rsidRPr="00EB761A" w:rsidRDefault="00EB761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31E4F" w:rsidRPr="00EB7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6343F0" w:rsidRPr="00EB761A" w:rsidRDefault="00EB761A" w:rsidP="0095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О.С.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8B" w:rsidRPr="00EB76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43F0" w:rsidRPr="00EB761A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268" w:type="dxa"/>
          </w:tcPr>
          <w:p w:rsidR="006343F0" w:rsidRPr="00EB761A" w:rsidRDefault="006343F0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3F0" w:rsidRPr="00EB761A" w:rsidRDefault="006343F0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38A" w:rsidRPr="00D11007" w:rsidTr="00771C56">
        <w:tc>
          <w:tcPr>
            <w:tcW w:w="3510" w:type="dxa"/>
          </w:tcPr>
          <w:p w:rsidR="00C1738A" w:rsidRPr="00EB761A" w:rsidRDefault="00C1738A" w:rsidP="00CB0B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Отсутствие специально оборудованного для инвалидов санитарно-гигиенического помещения</w:t>
            </w:r>
          </w:p>
        </w:tc>
        <w:tc>
          <w:tcPr>
            <w:tcW w:w="3828" w:type="dxa"/>
          </w:tcPr>
          <w:p w:rsidR="00C1738A" w:rsidRPr="00EB761A" w:rsidRDefault="00C1738A" w:rsidP="00EB7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38A" w:rsidRPr="00EB761A" w:rsidRDefault="00C1738A" w:rsidP="00C1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738A" w:rsidRPr="00EB761A" w:rsidRDefault="00C1738A" w:rsidP="00CB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38A" w:rsidRPr="00EB761A" w:rsidRDefault="00771C56" w:rsidP="00EB7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 xml:space="preserve">Нет технической возможности проведения реконструкции санитарно-гигиенического </w:t>
            </w:r>
            <w:proofErr w:type="gramStart"/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gramEnd"/>
            <w:r w:rsidRPr="00EB76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оборудованного для инвалидов  доступного посещения  инвалидов в коляске (год постройки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 xml:space="preserve"> 1962)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61A">
              <w:rPr>
                <w:rFonts w:ascii="Times New Roman" w:hAnsi="Times New Roman" w:cs="Times New Roman"/>
                <w:sz w:val="24"/>
                <w:szCs w:val="24"/>
              </w:rPr>
              <w:t>Помещение оборудовано поручнями и кнопкой вызова персонала.</w:t>
            </w:r>
          </w:p>
        </w:tc>
        <w:tc>
          <w:tcPr>
            <w:tcW w:w="1559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E4F" w:rsidRPr="00D11007" w:rsidTr="00771C56">
        <w:tc>
          <w:tcPr>
            <w:tcW w:w="3510" w:type="dxa"/>
          </w:tcPr>
          <w:p w:rsidR="00531E4F" w:rsidRPr="00EB761A" w:rsidRDefault="00D11007" w:rsidP="00E27A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Отсутствие возможности предоставления инвалидам по </w:t>
            </w:r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слуху (слуху и зрению) услуг </w:t>
            </w:r>
            <w:proofErr w:type="spell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EB7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531E4F" w:rsidRPr="00EB761A" w:rsidRDefault="00531E4F" w:rsidP="00531E4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Заключить соглашение на оказание услуг </w:t>
            </w:r>
            <w:proofErr w:type="spellStart"/>
            <w:r w:rsidRPr="00EB761A">
              <w:rPr>
                <w:rFonts w:ascii="Times New Roman" w:hAnsi="Times New Roman" w:cs="Times New Roman"/>
                <w:bCs/>
                <w:sz w:val="24"/>
                <w:szCs w:val="24"/>
              </w:rPr>
              <w:t>сурдопереводчика</w:t>
            </w:r>
            <w:proofErr w:type="spellEnd"/>
            <w:r w:rsidRPr="00EB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76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EB761A">
              <w:rPr>
                <w:rFonts w:ascii="Times New Roman" w:hAnsi="Times New Roman" w:cs="Times New Roman"/>
                <w:bCs/>
                <w:sz w:val="24"/>
                <w:szCs w:val="24"/>
              </w:rPr>
              <w:t>тифлосурдопереводчика</w:t>
            </w:r>
            <w:proofErr w:type="spellEnd"/>
            <w:r w:rsidRPr="00EB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</w:tcPr>
          <w:p w:rsidR="00531E4F" w:rsidRPr="00EB761A" w:rsidRDefault="00EB761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531E4F" w:rsidRPr="00EB7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D11007" w:rsidRPr="00EB761A" w:rsidRDefault="00D11007" w:rsidP="0095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  <w:r w:rsidR="00771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E4F" w:rsidRPr="00EB761A" w:rsidRDefault="00531E4F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531E4F" w:rsidRPr="00EB761A" w:rsidRDefault="00531E4F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E4F" w:rsidRPr="00EB761A" w:rsidRDefault="00531E4F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38A" w:rsidRPr="00D11007" w:rsidTr="00361CC2">
        <w:tc>
          <w:tcPr>
            <w:tcW w:w="14992" w:type="dxa"/>
            <w:gridSpan w:val="6"/>
          </w:tcPr>
          <w:p w:rsidR="00C1738A" w:rsidRPr="00EB761A" w:rsidRDefault="00C1738A" w:rsidP="008759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C1738A" w:rsidRPr="00D11007" w:rsidTr="00771C56">
        <w:tc>
          <w:tcPr>
            <w:tcW w:w="3510" w:type="dxa"/>
          </w:tcPr>
          <w:p w:rsidR="00C1738A" w:rsidRPr="00EB761A" w:rsidRDefault="00D11007" w:rsidP="00EB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3828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38A" w:rsidTr="00361CC2">
        <w:tc>
          <w:tcPr>
            <w:tcW w:w="14992" w:type="dxa"/>
            <w:gridSpan w:val="6"/>
          </w:tcPr>
          <w:p w:rsidR="00C1738A" w:rsidRPr="00EB761A" w:rsidRDefault="00C1738A" w:rsidP="008759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61A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1738A" w:rsidTr="00771C56">
        <w:tc>
          <w:tcPr>
            <w:tcW w:w="3510" w:type="dxa"/>
          </w:tcPr>
          <w:p w:rsidR="00C1738A" w:rsidRPr="00EB761A" w:rsidRDefault="00D11007" w:rsidP="00EB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A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3828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738A" w:rsidRPr="00EB761A" w:rsidRDefault="00C1738A" w:rsidP="0095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2186" w:rsidRDefault="00062186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5E" w:rsidRPr="0095625E" w:rsidRDefault="0095625E" w:rsidP="00956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625E" w:rsidRPr="0095625E" w:rsidSect="00771C5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21E55"/>
    <w:multiLevelType w:val="hybridMultilevel"/>
    <w:tmpl w:val="77F4537E"/>
    <w:lvl w:ilvl="0" w:tplc="0B26F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5E"/>
    <w:rsid w:val="00062186"/>
    <w:rsid w:val="00092E59"/>
    <w:rsid w:val="00097EC3"/>
    <w:rsid w:val="00361CC2"/>
    <w:rsid w:val="00364D8B"/>
    <w:rsid w:val="00470D15"/>
    <w:rsid w:val="00531E4F"/>
    <w:rsid w:val="005F3013"/>
    <w:rsid w:val="006343F0"/>
    <w:rsid w:val="00717216"/>
    <w:rsid w:val="00771C56"/>
    <w:rsid w:val="008370FD"/>
    <w:rsid w:val="0087598B"/>
    <w:rsid w:val="008973B3"/>
    <w:rsid w:val="008F49BD"/>
    <w:rsid w:val="00932CBC"/>
    <w:rsid w:val="0095625E"/>
    <w:rsid w:val="00993511"/>
    <w:rsid w:val="00C1738A"/>
    <w:rsid w:val="00D11007"/>
    <w:rsid w:val="00DC2719"/>
    <w:rsid w:val="00E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62b131e1-9f30-406e-98a6-c87103d53156">true</ToPublishItem>
    <_x041a__x043e__x043c__x043c__x0435__x043d__x0442__x0430__x0440__x0438__x0439_ xmlns="62b131e1-9f30-406e-98a6-c87103d53156" xsi:nil="true"/>
    <parentSyncElement xmlns="e69ed85d-ffee-4da3-a167-107c40d32331">49</parentSyncElement>
    <_dlc_DocId xmlns="6ea9fbc4-7fa1-4843-98fc-c0034446a7b4">4N4HAA7SX3CC-136-122</_dlc_DocId>
    <_dlc_DocIdUrl xmlns="6ea9fbc4-7fa1-4843-98fc-c0034446a7b4">
      <Url>http://social.admnsk.ru/SiteKCSON/nadezhda/_layouts/DocIdRedir.aspx?ID=4N4HAA7SX3CC-136-122</Url>
      <Description>4N4HAA7SX3CC-136-122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F66A858F2C3D43B33366561196D353" ma:contentTypeVersion="3" ma:contentTypeDescription="Создание документа." ma:contentTypeScope="" ma:versionID="184f0d3426d0962c94f6404f11a587b2">
  <xsd:schema xmlns:xsd="http://www.w3.org/2001/XMLSchema" xmlns:xs="http://www.w3.org/2001/XMLSchema" xmlns:p="http://schemas.microsoft.com/office/2006/metadata/properties" xmlns:ns2="6ea9fbc4-7fa1-4843-98fc-c0034446a7b4" xmlns:ns3="62b131e1-9f30-406e-98a6-c87103d53156" xmlns:ns4="e69ed85d-ffee-4da3-a167-107c40d32331" targetNamespace="http://schemas.microsoft.com/office/2006/metadata/properties" ma:root="true" ma:fieldsID="ea5fbaf5a2f4b1770094b46d7eb8a2af" ns2:_="" ns3:_="" ns4:_="">
    <xsd:import namespace="6ea9fbc4-7fa1-4843-98fc-c0034446a7b4"/>
    <xsd:import namespace="62b131e1-9f30-406e-98a6-c87103d53156"/>
    <xsd:import namespace="e69ed85d-ffee-4da3-a167-107c40d323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3:ToPublishItem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31e1-9f30-406e-98a6-c87103d53156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ToPublishItem" ma:index="12" nillable="true" ma:displayName="Публиковать" ma:default="1" ma:internalName="ToPublishIte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d85d-ffee-4da3-a167-107c40d32331" elementFormDefault="qualified">
    <xsd:import namespace="http://schemas.microsoft.com/office/2006/documentManagement/types"/>
    <xsd:import namespace="http://schemas.microsoft.com/office/infopath/2007/PartnerControls"/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08F51-4D09-42A8-A1C3-A3070E4E7DAF}"/>
</file>

<file path=customXml/itemProps2.xml><?xml version="1.0" encoding="utf-8"?>
<ds:datastoreItem xmlns:ds="http://schemas.openxmlformats.org/officeDocument/2006/customXml" ds:itemID="{D837D41C-C24C-43AE-AA24-FCE0DEAB69DA}"/>
</file>

<file path=customXml/itemProps3.xml><?xml version="1.0" encoding="utf-8"?>
<ds:datastoreItem xmlns:ds="http://schemas.openxmlformats.org/officeDocument/2006/customXml" ds:itemID="{41E1C8D3-775B-4EC1-94A1-6A74C7F308DB}"/>
</file>

<file path=customXml/itemProps4.xml><?xml version="1.0" encoding="utf-8"?>
<ds:datastoreItem xmlns:ds="http://schemas.openxmlformats.org/officeDocument/2006/customXml" ds:itemID="{D95C6669-1A6B-4579-8E32-4A14CEDC3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klass</dc:creator>
  <cp:lastModifiedBy>klass</cp:lastModifiedBy>
  <cp:revision>4</cp:revision>
  <dcterms:created xsi:type="dcterms:W3CDTF">2021-02-15T11:01:00Z</dcterms:created>
  <dcterms:modified xsi:type="dcterms:W3CDTF">2021-02-15T11:34:00Z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0x010100B3F66A858F2C3D43B33366561196D353</vt:lpwstr>
  </property>
  <property fmtid="{D5CDD505-2E9C-101B-9397-08002B2CF9AE}" pid="3" name="Order">
    <vt:r8>12200</vt:r8>
  </property>
  <property fmtid="{D5CDD505-2E9C-101B-9397-08002B2CF9AE}" pid="4" name="_dlc_DocIdItemGuid">
    <vt:lpwstr>d7f78049-6752-4574-935c-0b11385a0122</vt:lpwstr>
  </property>
</Properties>
</file>